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E23A6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E953F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4111E35E" w:rsidR="00103446" w:rsidRPr="007F2548" w:rsidRDefault="00F07673" w:rsidP="00103446">
      <w:pPr>
        <w:jc w:val="center"/>
        <w:rPr>
          <w:b/>
          <w:lang w:eastAsia="ar-SA"/>
        </w:rPr>
      </w:pPr>
      <w:r w:rsidRPr="00F07673">
        <w:rPr>
          <w:b/>
        </w:rPr>
        <w:t>2</w:t>
      </w:r>
      <w:r w:rsidRPr="00E953F1">
        <w:rPr>
          <w:b/>
        </w:rPr>
        <w:t>8</w:t>
      </w:r>
      <w:r>
        <w:rPr>
          <w:b/>
        </w:rPr>
        <w:t>.</w:t>
      </w:r>
      <w:r w:rsidRPr="00E953F1">
        <w:rPr>
          <w:b/>
        </w:rPr>
        <w:t>02</w:t>
      </w:r>
      <w:r w:rsidR="00147DAE">
        <w:rPr>
          <w:b/>
        </w:rPr>
        <w:t>.2023</w:t>
      </w:r>
      <w:r w:rsidR="00E70CA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4C287708" w14:textId="17DC8A05" w:rsidR="00D65DDE" w:rsidRDefault="008B0BFB" w:rsidP="008B0BFB">
      <w:pPr>
        <w:rPr>
          <w:b/>
        </w:rPr>
      </w:pPr>
      <w:r w:rsidRPr="00F26105">
        <w:rPr>
          <w:b/>
        </w:rPr>
        <w:t xml:space="preserve">О рассмотрении </w:t>
      </w:r>
      <w:proofErr w:type="spellStart"/>
      <w:r w:rsidR="00147DAE">
        <w:rPr>
          <w:b/>
        </w:rPr>
        <w:t>Куцар</w:t>
      </w:r>
      <w:proofErr w:type="spellEnd"/>
      <w:r w:rsidR="00147DAE">
        <w:rPr>
          <w:b/>
        </w:rPr>
        <w:t xml:space="preserve"> Марии о продаже земельного</w:t>
      </w:r>
      <w:r w:rsidRPr="00F26105">
        <w:rPr>
          <w:b/>
        </w:rPr>
        <w:t xml:space="preserve"> участк</w:t>
      </w:r>
      <w:r w:rsidR="00147DAE">
        <w:rPr>
          <w:b/>
        </w:rPr>
        <w:t>а</w:t>
      </w:r>
    </w:p>
    <w:p w14:paraId="133157E8" w14:textId="77777777" w:rsidR="008B0BFB" w:rsidRPr="00B35E67" w:rsidRDefault="008B0BFB" w:rsidP="008B0BFB">
      <w:pPr>
        <w:jc w:val="both"/>
        <w:rPr>
          <w:b/>
        </w:rPr>
      </w:pPr>
    </w:p>
    <w:p w14:paraId="30070CEF" w14:textId="626203D2" w:rsidR="00103446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147DAE">
        <w:t>заявление</w:t>
      </w:r>
      <w:r w:rsidR="00957773">
        <w:t xml:space="preserve"> </w:t>
      </w:r>
      <w:proofErr w:type="spellStart"/>
      <w:r w:rsidR="00147DAE">
        <w:t>Куцар</w:t>
      </w:r>
      <w:proofErr w:type="spellEnd"/>
      <w:r w:rsidR="00147DAE">
        <w:t xml:space="preserve"> Марии</w:t>
      </w:r>
      <w:r w:rsidR="00C221EE">
        <w:t xml:space="preserve"> от </w:t>
      </w:r>
      <w:r w:rsidR="00147DAE">
        <w:t>14.11</w:t>
      </w:r>
      <w:r w:rsidR="00C221EE">
        <w:t>.2022</w:t>
      </w:r>
      <w:r w:rsidR="00A14692">
        <w:t xml:space="preserve"> </w:t>
      </w:r>
      <w:r w:rsidR="00C221EE">
        <w:t xml:space="preserve">г. о продаже </w:t>
      </w:r>
      <w:r w:rsidR="00147DAE">
        <w:t xml:space="preserve">земельного участка во дворе многоквартирного дома по ул. Тельмана, 9, </w:t>
      </w:r>
      <w:r w:rsidR="00F83404">
        <w:t>учитывая</w:t>
      </w:r>
      <w:r w:rsidR="00C31455">
        <w:t xml:space="preserve">, </w:t>
      </w:r>
      <w:r w:rsidR="00F83404" w:rsidRPr="00F83404">
        <w:t xml:space="preserve">что </w:t>
      </w:r>
      <w:r w:rsidR="00C221EE">
        <w:t>данны</w:t>
      </w:r>
      <w:r w:rsidR="00CE23A6">
        <w:t>й</w:t>
      </w:r>
      <w:r w:rsidR="00C221EE">
        <w:t xml:space="preserve"> земельны</w:t>
      </w:r>
      <w:r w:rsidR="00CE23A6">
        <w:t>й</w:t>
      </w:r>
      <w:r w:rsidR="00F83404" w:rsidRPr="00F83404">
        <w:t xml:space="preserve"> участ</w:t>
      </w:r>
      <w:r w:rsidR="00CE23A6">
        <w:t>ок</w:t>
      </w:r>
      <w:r w:rsidR="00F83404" w:rsidRPr="00F83404">
        <w:t xml:space="preserve"> </w:t>
      </w:r>
      <w:r w:rsidR="00147DAE">
        <w:t>находится вблизи к многоквартирному жилому дому №9 по ул. Тельмана, а так же согласно нормам пожарной безопасности</w:t>
      </w:r>
      <w:r w:rsidR="00CE23A6">
        <w:t>, изложенным в</w:t>
      </w:r>
      <w:r w:rsidR="00147DAE">
        <w:t xml:space="preserve"> </w:t>
      </w:r>
      <w:r w:rsidR="00CE23A6">
        <w:t>п. 7.5 NCM B.01.05:2019</w:t>
      </w:r>
      <w:r w:rsidR="00CE23A6">
        <w:t xml:space="preserve">, </w:t>
      </w:r>
      <w:r w:rsidR="00147DAE">
        <w:t xml:space="preserve">расстояние между </w:t>
      </w:r>
      <w:r w:rsidR="00BA7DC6">
        <w:t>многоквартирной жилой застройк</w:t>
      </w:r>
      <w:r w:rsidR="00CE23A6">
        <w:t>ой</w:t>
      </w:r>
      <w:r w:rsidR="00BA7DC6">
        <w:t xml:space="preserve"> и застройк</w:t>
      </w:r>
      <w:r w:rsidR="00CE23A6">
        <w:t>ой</w:t>
      </w:r>
      <w:r w:rsidR="00BA7DC6">
        <w:t xml:space="preserve"> хозяйственных целей минимальное расстояние</w:t>
      </w:r>
      <w:r w:rsidR="00CE23A6">
        <w:t xml:space="preserve"> должно составлять не менее</w:t>
      </w:r>
      <w:r w:rsidR="00BA7DC6">
        <w:t xml:space="preserve"> 20 м, </w:t>
      </w:r>
      <w:r w:rsidR="00C31455">
        <w:t>согласно</w:t>
      </w:r>
      <w:r w:rsidR="00FA25BF">
        <w:t xml:space="preserve"> </w:t>
      </w:r>
      <w:r w:rsidR="000612A4">
        <w:t xml:space="preserve">ч.(1) ст.5, </w:t>
      </w:r>
      <w:proofErr w:type="spellStart"/>
      <w:r w:rsidR="000612A4">
        <w:t>п.а</w:t>
      </w:r>
      <w:proofErr w:type="spellEnd"/>
      <w:r w:rsidR="00BE3B29">
        <w:t>)</w:t>
      </w:r>
      <w:r w:rsidR="001F7C00">
        <w:t xml:space="preserve"> ч.</w:t>
      </w:r>
      <w:r w:rsidR="000612A4">
        <w:t>(</w:t>
      </w:r>
      <w:r w:rsidR="001F7C00">
        <w:t>2</w:t>
      </w:r>
      <w:r w:rsidR="000612A4">
        <w:t>)</w:t>
      </w:r>
      <w:r w:rsidR="001F7C00">
        <w:t xml:space="preserve"> ст.</w:t>
      </w:r>
      <w:r w:rsidR="00A14692">
        <w:t>5, ст.</w:t>
      </w:r>
      <w:r w:rsidR="001F7C00">
        <w:t>8 п</w:t>
      </w:r>
      <w:r w:rsidR="000612A4">
        <w:t>.</w:t>
      </w:r>
      <w:r w:rsidR="00BE3B29">
        <w:rPr>
          <w:lang w:val="en-US"/>
        </w:rPr>
        <w:t>b</w:t>
      </w:r>
      <w:r w:rsidR="00BE3B29">
        <w:t>)</w:t>
      </w:r>
      <w:r w:rsidR="001F7C00">
        <w:t xml:space="preserve"> </w:t>
      </w:r>
      <w:r w:rsidR="001F7C00" w:rsidRPr="00837E40">
        <w:t>ч.</w:t>
      </w:r>
      <w:r w:rsidR="000612A4" w:rsidRPr="00837E40">
        <w:t>(</w:t>
      </w:r>
      <w:r w:rsidR="001F7C00" w:rsidRPr="00837E40">
        <w:t>2</w:t>
      </w:r>
      <w:r w:rsidR="000612A4" w:rsidRPr="00837E40">
        <w:t>)</w:t>
      </w:r>
      <w:r w:rsidR="001F7C00" w:rsidRPr="00837E40">
        <w:t xml:space="preserve"> ст.11</w:t>
      </w:r>
      <w:r w:rsidR="001F7C00">
        <w:t xml:space="preserve"> Закона РМ №29 от 05.04.2018</w:t>
      </w:r>
      <w:r w:rsidR="00C31455">
        <w:t xml:space="preserve"> </w:t>
      </w:r>
      <w:r w:rsidR="001F7C00">
        <w:t xml:space="preserve">г. «О разграничении публичной собственности», </w:t>
      </w:r>
      <w:r w:rsidR="00837E40">
        <w:t>п.</w:t>
      </w:r>
      <w:r w:rsidR="00837E40">
        <w:rPr>
          <w:lang w:val="en-US"/>
        </w:rPr>
        <w:t>f</w:t>
      </w:r>
      <w:r w:rsidR="00837E40">
        <w:t xml:space="preserve">) </w:t>
      </w:r>
      <w:r w:rsidR="001F7C00">
        <w:t>ч.</w:t>
      </w:r>
      <w:r w:rsidR="00837E40">
        <w:t>(1</w:t>
      </w:r>
      <w:r w:rsidR="001F7C00">
        <w:t>) ст.1</w:t>
      </w:r>
      <w:r w:rsidR="00837E40">
        <w:t>3</w:t>
      </w:r>
      <w:r w:rsidR="001F7C00">
        <w:t xml:space="preserve"> Закона РМ № 121-</w:t>
      </w:r>
      <w:r w:rsidR="001F7C00">
        <w:rPr>
          <w:lang w:val="en-US"/>
        </w:rPr>
        <w:t>XVI</w:t>
      </w:r>
      <w:r w:rsidR="001F7C00" w:rsidRPr="001F7C00">
        <w:t xml:space="preserve"> </w:t>
      </w:r>
      <w:r w:rsidR="001F7C00">
        <w:t>от 04.05.2007 «Об управлении публичной собственностью и ее разгосударствлении»</w:t>
      </w:r>
      <w:r w:rsidR="00752ED0">
        <w:t>, ст.75</w:t>
      </w:r>
      <w:r w:rsidR="001F7C00">
        <w:t xml:space="preserve"> </w:t>
      </w:r>
      <w:r w:rsidR="000A2AB2" w:rsidRPr="00B35E67">
        <w:t>Закона РМ «О местном публичном управлении» №436-XVI от 28.12.2006</w:t>
      </w:r>
      <w:r w:rsidR="00551856">
        <w:t>г</w:t>
      </w:r>
      <w:r w:rsidR="0085235C">
        <w:t>.</w:t>
      </w:r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61CBAE8B" w14:textId="4F640FD3" w:rsidR="003E68B1" w:rsidRPr="00B74C67" w:rsidRDefault="00D901B6" w:rsidP="00B74C6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 w:rsidRPr="00D901B6">
        <w:t>Отказать</w:t>
      </w:r>
      <w:r>
        <w:t xml:space="preserve"> </w:t>
      </w:r>
      <w:proofErr w:type="spellStart"/>
      <w:r w:rsidR="00B74C67">
        <w:t>Куцар</w:t>
      </w:r>
      <w:proofErr w:type="spellEnd"/>
      <w:r w:rsidR="00B74C67">
        <w:t xml:space="preserve"> Марии</w:t>
      </w:r>
      <w:r w:rsidR="00837E40">
        <w:t xml:space="preserve"> </w:t>
      </w:r>
      <w:r w:rsidR="00F83404">
        <w:t xml:space="preserve">в </w:t>
      </w:r>
      <w:r w:rsidR="00E0644B">
        <w:t xml:space="preserve">продаже </w:t>
      </w:r>
      <w:r w:rsidR="00B74C67">
        <w:t>земельного</w:t>
      </w:r>
      <w:r w:rsidR="00C31455">
        <w:t xml:space="preserve"> участк</w:t>
      </w:r>
      <w:r w:rsidR="00B74C67">
        <w:t>а под строительство объекта для хозяйственных нужд</w:t>
      </w:r>
      <w:r w:rsidR="00C31455">
        <w:t xml:space="preserve">, </w:t>
      </w:r>
      <w:r w:rsidR="00B74C67">
        <w:t>расположенного</w:t>
      </w:r>
      <w:r w:rsidR="00837E40">
        <w:t xml:space="preserve"> </w:t>
      </w:r>
      <w:r w:rsidR="00B74C67">
        <w:t>во дворе многоквартирного жилого дома № 9 по ул. Тельмана</w:t>
      </w:r>
      <w:r w:rsidR="00837E40">
        <w:t>, в связи</w:t>
      </w:r>
      <w:r w:rsidR="00A14692">
        <w:t xml:space="preserve"> с </w:t>
      </w:r>
      <w:proofErr w:type="gramStart"/>
      <w:r w:rsidR="00A14692">
        <w:t>тем</w:t>
      </w:r>
      <w:r w:rsidR="00837E40">
        <w:t>,</w:t>
      </w:r>
      <w:r w:rsidR="00A14692">
        <w:t xml:space="preserve"> </w:t>
      </w:r>
      <w:r w:rsidR="00837E40">
        <w:t xml:space="preserve"> </w:t>
      </w:r>
      <w:r w:rsidR="00CE23A6">
        <w:t>что</w:t>
      </w:r>
      <w:proofErr w:type="gramEnd"/>
      <w:r w:rsidR="00CE23A6">
        <w:t xml:space="preserve"> </w:t>
      </w:r>
      <w:r w:rsidR="00CE23A6">
        <w:t xml:space="preserve">расстояние </w:t>
      </w:r>
      <w:r w:rsidR="00CE23A6">
        <w:t xml:space="preserve">между </w:t>
      </w:r>
      <w:r w:rsidR="00B74C67">
        <w:t>предполагаем</w:t>
      </w:r>
      <w:r w:rsidR="00CE23A6">
        <w:t>ой</w:t>
      </w:r>
      <w:r w:rsidR="00B74C67">
        <w:t xml:space="preserve"> хозяйственн</w:t>
      </w:r>
      <w:r w:rsidR="00CE23A6">
        <w:t>ой</w:t>
      </w:r>
      <w:r w:rsidR="00B74C67">
        <w:t xml:space="preserve"> постройк</w:t>
      </w:r>
      <w:r w:rsidR="00CE23A6">
        <w:t>ой</w:t>
      </w:r>
      <w:r w:rsidR="00B74C67">
        <w:t xml:space="preserve"> многоквартирного жилого дома № 9 по ул. Тельмана</w:t>
      </w:r>
      <w:r w:rsidR="00CE23A6" w:rsidRPr="00CE23A6">
        <w:t xml:space="preserve"> </w:t>
      </w:r>
      <w:r w:rsidR="00CE23A6">
        <w:t>составляет</w:t>
      </w:r>
      <w:r w:rsidR="00CE23A6">
        <w:t xml:space="preserve"> 1,15 м</w:t>
      </w:r>
      <w:bookmarkStart w:id="2" w:name="_GoBack"/>
      <w:bookmarkEnd w:id="2"/>
      <w:r w:rsidR="00B74C67">
        <w:t>.</w:t>
      </w:r>
    </w:p>
    <w:p w14:paraId="3C3B88BA" w14:textId="77777777" w:rsidR="00B74C67" w:rsidRPr="00B74C67" w:rsidRDefault="00B74C67" w:rsidP="00B74C67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</w:p>
    <w:p w14:paraId="22492667" w14:textId="185239E9" w:rsidR="00612CF9" w:rsidRPr="00E66B5B" w:rsidRDefault="00612CF9" w:rsidP="00EF63E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47DAE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37E40"/>
    <w:rsid w:val="00841493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4C67"/>
    <w:rsid w:val="00B76F3F"/>
    <w:rsid w:val="00B77D8C"/>
    <w:rsid w:val="00B8368C"/>
    <w:rsid w:val="00B83EAC"/>
    <w:rsid w:val="00B843FF"/>
    <w:rsid w:val="00B84C90"/>
    <w:rsid w:val="00BA08D2"/>
    <w:rsid w:val="00BA72BD"/>
    <w:rsid w:val="00BA7DC6"/>
    <w:rsid w:val="00BB3C91"/>
    <w:rsid w:val="00BB5AF0"/>
    <w:rsid w:val="00BC219B"/>
    <w:rsid w:val="00BC2348"/>
    <w:rsid w:val="00BE1E60"/>
    <w:rsid w:val="00BE3B29"/>
    <w:rsid w:val="00BF4326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CE23A6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0CA3"/>
    <w:rsid w:val="00E75026"/>
    <w:rsid w:val="00E85861"/>
    <w:rsid w:val="00E953F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07673"/>
    <w:rsid w:val="00F1142F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  <w15:docId w15:val="{313F995D-75FA-4E7E-8DB3-B71902D5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Пользователь</cp:lastModifiedBy>
  <cp:revision>53</cp:revision>
  <cp:lastPrinted>2023-02-17T08:41:00Z</cp:lastPrinted>
  <dcterms:created xsi:type="dcterms:W3CDTF">2021-02-22T12:16:00Z</dcterms:created>
  <dcterms:modified xsi:type="dcterms:W3CDTF">2023-02-17T13:43:00Z</dcterms:modified>
</cp:coreProperties>
</file>